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C9D8E" w14:textId="77777777" w:rsidR="00C623D6" w:rsidRPr="005D0D68" w:rsidRDefault="005D0D68">
      <w:pPr>
        <w:rPr>
          <w:b/>
          <w:sz w:val="48"/>
          <w:szCs w:val="48"/>
          <w:lang w:val="en-US"/>
        </w:rPr>
      </w:pPr>
      <w:bookmarkStart w:id="0" w:name="_GoBack"/>
      <w:bookmarkEnd w:id="0"/>
      <w:r w:rsidRPr="005D0D68">
        <w:rPr>
          <w:b/>
          <w:sz w:val="48"/>
          <w:szCs w:val="48"/>
          <w:lang w:val="en-US"/>
        </w:rPr>
        <w:t>1.8 Significant Connections Between Texts</w:t>
      </w:r>
    </w:p>
    <w:p w14:paraId="2A94EEEF" w14:textId="77777777" w:rsidR="005D0D68" w:rsidRDefault="005D0D68">
      <w:pPr>
        <w:rPr>
          <w:lang w:val="en-US"/>
        </w:rPr>
      </w:pPr>
    </w:p>
    <w:p w14:paraId="2E9F0FF5" w14:textId="77777777" w:rsidR="005D0D68" w:rsidRPr="005D0D68" w:rsidRDefault="005D0D68">
      <w:pPr>
        <w:rPr>
          <w:sz w:val="40"/>
          <w:szCs w:val="40"/>
          <w:lang w:val="en-US"/>
        </w:rPr>
      </w:pPr>
      <w:r w:rsidRPr="005D0D68">
        <w:rPr>
          <w:sz w:val="40"/>
          <w:szCs w:val="40"/>
          <w:lang w:val="en-US"/>
        </w:rPr>
        <w:t xml:space="preserve">New Zealand social issues are emphasized through the eyes of young Maori boys in the texts </w:t>
      </w:r>
      <w:proofErr w:type="gramStart"/>
      <w:r w:rsidRPr="005D0D68">
        <w:rPr>
          <w:sz w:val="40"/>
          <w:szCs w:val="40"/>
          <w:lang w:val="en-US"/>
        </w:rPr>
        <w:t>----,---</w:t>
      </w:r>
      <w:proofErr w:type="gramEnd"/>
      <w:r w:rsidRPr="005D0D68">
        <w:rPr>
          <w:sz w:val="40"/>
          <w:szCs w:val="40"/>
          <w:lang w:val="en-US"/>
        </w:rPr>
        <w:t>,---, and … Backgrounds of gang life, violence and dysfunction blight the lives of the characters</w:t>
      </w:r>
      <w:r>
        <w:rPr>
          <w:sz w:val="40"/>
          <w:szCs w:val="40"/>
          <w:lang w:val="en-US"/>
        </w:rPr>
        <w:t>,</w:t>
      </w:r>
      <w:r w:rsidRPr="005D0D68">
        <w:rPr>
          <w:sz w:val="40"/>
          <w:szCs w:val="40"/>
          <w:lang w:val="en-US"/>
        </w:rPr>
        <w:t xml:space="preserve"> but we can see that with positive role models and support these boys could reach their </w:t>
      </w:r>
      <w:r w:rsidRPr="005D0D68">
        <w:rPr>
          <w:i/>
          <w:sz w:val="40"/>
          <w:szCs w:val="40"/>
          <w:lang w:val="en-US"/>
        </w:rPr>
        <w:t xml:space="preserve">potential. </w:t>
      </w:r>
      <w:r w:rsidRPr="005D0D68">
        <w:rPr>
          <w:sz w:val="40"/>
          <w:szCs w:val="40"/>
          <w:lang w:val="en-US"/>
        </w:rPr>
        <w:t xml:space="preserve">Other </w:t>
      </w:r>
      <w:r>
        <w:rPr>
          <w:sz w:val="40"/>
          <w:szCs w:val="40"/>
          <w:lang w:val="en-US"/>
        </w:rPr>
        <w:t>common features in</w:t>
      </w:r>
      <w:r w:rsidRPr="005D0D68">
        <w:rPr>
          <w:sz w:val="40"/>
          <w:szCs w:val="40"/>
          <w:lang w:val="en-US"/>
        </w:rPr>
        <w:t xml:space="preserve"> the texts are the typical rural New Zealand settings, the colloquial language and the Kiwi </w:t>
      </w:r>
      <w:proofErr w:type="spellStart"/>
      <w:r w:rsidRPr="005D0D68">
        <w:rPr>
          <w:sz w:val="40"/>
          <w:szCs w:val="40"/>
          <w:lang w:val="en-US"/>
        </w:rPr>
        <w:t>humour</w:t>
      </w:r>
      <w:proofErr w:type="spellEnd"/>
      <w:r w:rsidRPr="005D0D68">
        <w:rPr>
          <w:sz w:val="40"/>
          <w:szCs w:val="40"/>
          <w:lang w:val="en-US"/>
        </w:rPr>
        <w:t xml:space="preserve"> used by the characters.</w:t>
      </w:r>
    </w:p>
    <w:sectPr w:rsidR="005D0D68" w:rsidRPr="005D0D68" w:rsidSect="00552F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68"/>
    <w:rsid w:val="00552FDF"/>
    <w:rsid w:val="005D0D68"/>
    <w:rsid w:val="00782E87"/>
    <w:rsid w:val="00C6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1C2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2018-08-19T22:10:00Z</dcterms:created>
  <dcterms:modified xsi:type="dcterms:W3CDTF">2018-08-19T22:10:00Z</dcterms:modified>
</cp:coreProperties>
</file>